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proofErr w:type="spellStart"/>
      <w:r w:rsidR="00A069BF">
        <w:rPr>
          <w:sz w:val="28"/>
        </w:rPr>
        <w:t>Литвиновского</w:t>
      </w:r>
      <w:proofErr w:type="spellEnd"/>
      <w:r w:rsidR="00A069BF"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r w:rsidR="00A069BF">
        <w:rPr>
          <w:sz w:val="28"/>
        </w:rPr>
        <w:t>Герасименко И.Н</w:t>
      </w:r>
      <w:r w:rsidR="009B480F">
        <w:rPr>
          <w:sz w:val="28"/>
        </w:rPr>
        <w:t>.</w:t>
      </w:r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503EF8">
        <w:rPr>
          <w:sz w:val="28"/>
        </w:rPr>
        <w:t>15</w:t>
      </w:r>
      <w:r>
        <w:rPr>
          <w:sz w:val="28"/>
        </w:rPr>
        <w:t xml:space="preserve">» </w:t>
      </w:r>
      <w:r w:rsidR="00503EF8">
        <w:rPr>
          <w:sz w:val="28"/>
        </w:rPr>
        <w:t>июля</w:t>
      </w:r>
      <w:r>
        <w:rPr>
          <w:sz w:val="28"/>
        </w:rPr>
        <w:t xml:space="preserve"> 2025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541F6D">
        <w:rPr>
          <w:b/>
          <w:sz w:val="28"/>
        </w:rPr>
        <w:t>первое полугодие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619"/>
        <w:gridCol w:w="968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F1AA0">
              <w:rPr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5F1AA0">
              <w:rPr>
                <w:sz w:val="24"/>
                <w:szCs w:val="24"/>
              </w:rPr>
              <w:t xml:space="preserve">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541F6D">
        <w:trPr>
          <w:gridAfter w:val="1"/>
          <w:wAfter w:w="968" w:type="dxa"/>
        </w:trPr>
        <w:tc>
          <w:tcPr>
            <w:tcW w:w="204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proofErr w:type="spellStart"/>
            <w:r>
              <w:rPr>
                <w:sz w:val="24"/>
              </w:rPr>
              <w:t>Литвиновского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F1AA0">
              <w:rPr>
                <w:sz w:val="24"/>
                <w:szCs w:val="24"/>
              </w:rPr>
              <w:t>Принятые</w:t>
            </w:r>
            <w:proofErr w:type="gramEnd"/>
            <w:r w:rsidRPr="005F1AA0">
              <w:rPr>
                <w:sz w:val="24"/>
                <w:szCs w:val="24"/>
              </w:rPr>
              <w:t xml:space="preserve">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232B71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232B71" w:rsidRPr="005F1AA0" w:rsidRDefault="00232B71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F93DDB" w:rsidRDefault="00A069BF" w:rsidP="00A6725B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«Профилактика экстремизма и терроризма </w:t>
            </w:r>
            <w:proofErr w:type="spellStart"/>
            <w:r>
              <w:rPr>
                <w:sz w:val="24"/>
              </w:rPr>
              <w:t>Литвиновского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>
        <w:trPr>
          <w:trHeight w:val="836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9BF" w:rsidRPr="005F1AA0" w:rsidRDefault="00A069BF" w:rsidP="00232B7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«Противодействие коррупции в </w:t>
            </w:r>
            <w:proofErr w:type="spellStart"/>
            <w:r>
              <w:rPr>
                <w:sz w:val="24"/>
              </w:rPr>
              <w:t>Литвиновском</w:t>
            </w:r>
            <w:proofErr w:type="spellEnd"/>
            <w:r>
              <w:rPr>
                <w:sz w:val="24"/>
              </w:rPr>
              <w:t xml:space="preserve"> сельском поселении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A069BF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330" w:rsidRDefault="00127330" w:rsidP="00CF4225">
      <w:r>
        <w:separator/>
      </w:r>
    </w:p>
  </w:endnote>
  <w:endnote w:type="continuationSeparator" w:id="0">
    <w:p w:rsidR="00127330" w:rsidRDefault="00127330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330" w:rsidRDefault="00127330" w:rsidP="00CF4225">
      <w:r>
        <w:separator/>
      </w:r>
    </w:p>
  </w:footnote>
  <w:footnote w:type="continuationSeparator" w:id="0">
    <w:p w:rsidR="00127330" w:rsidRDefault="00127330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756F2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756F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503EF8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756F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503EF8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225"/>
    <w:rsid w:val="00127330"/>
    <w:rsid w:val="00232B71"/>
    <w:rsid w:val="002C6786"/>
    <w:rsid w:val="003D0ED4"/>
    <w:rsid w:val="004562EF"/>
    <w:rsid w:val="004B74A0"/>
    <w:rsid w:val="004D4EC4"/>
    <w:rsid w:val="00503EF8"/>
    <w:rsid w:val="00541F6D"/>
    <w:rsid w:val="005F1AA0"/>
    <w:rsid w:val="00717B61"/>
    <w:rsid w:val="009B480F"/>
    <w:rsid w:val="009D45A6"/>
    <w:rsid w:val="00A069BF"/>
    <w:rsid w:val="00B25135"/>
    <w:rsid w:val="00B756F2"/>
    <w:rsid w:val="00CF4225"/>
    <w:rsid w:val="00EF5423"/>
    <w:rsid w:val="00F23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10</cp:revision>
  <dcterms:created xsi:type="dcterms:W3CDTF">2025-06-23T12:25:00Z</dcterms:created>
  <dcterms:modified xsi:type="dcterms:W3CDTF">2025-07-16T07:43:00Z</dcterms:modified>
</cp:coreProperties>
</file>